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AB" w:rsidRPr="00762D89" w:rsidRDefault="00DF10AB" w:rsidP="00DF10AB">
      <w:pPr>
        <w:ind w:right="-1"/>
        <w:rPr>
          <w:rFonts w:asciiTheme="minorHAnsi" w:hAnsiTheme="minorHAnsi"/>
          <w:sz w:val="24"/>
          <w:szCs w:val="24"/>
        </w:rPr>
      </w:pPr>
    </w:p>
    <w:p w:rsidR="00DF10AB" w:rsidRDefault="00CF054E" w:rsidP="0002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SEMAINE BLEUE 2021</w:t>
      </w:r>
    </w:p>
    <w:p w:rsidR="000E1549" w:rsidRPr="00021E31" w:rsidRDefault="00CF054E" w:rsidP="000E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34</w:t>
      </w:r>
      <w:r w:rsidR="000E1549" w:rsidRPr="00762D89">
        <w:rPr>
          <w:rFonts w:asciiTheme="minorHAnsi" w:hAnsiTheme="minorHAnsi"/>
          <w:b/>
          <w:color w:val="0070C0"/>
          <w:sz w:val="28"/>
          <w:szCs w:val="28"/>
          <w:vertAlign w:val="superscript"/>
        </w:rPr>
        <w:t>ème</w:t>
      </w:r>
      <w:r w:rsidR="000E1549" w:rsidRPr="00762D89">
        <w:rPr>
          <w:rFonts w:asciiTheme="minorHAnsi" w:hAnsiTheme="minorHAnsi"/>
          <w:b/>
          <w:color w:val="0070C0"/>
          <w:sz w:val="28"/>
          <w:szCs w:val="28"/>
        </w:rPr>
        <w:t xml:space="preserve"> AP</w:t>
      </w:r>
      <w:r w:rsidR="000E1549">
        <w:rPr>
          <w:rFonts w:asciiTheme="minorHAnsi" w:hAnsiTheme="minorHAnsi"/>
          <w:b/>
          <w:color w:val="0070C0"/>
          <w:sz w:val="28"/>
          <w:szCs w:val="28"/>
        </w:rPr>
        <w:t xml:space="preserve">PEL A PROJET </w:t>
      </w:r>
    </w:p>
    <w:p w:rsidR="00DF10AB" w:rsidRDefault="00DF10AB" w:rsidP="00DF10AB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F16578" w:rsidRDefault="00F16578" w:rsidP="00DF10AB">
      <w:pPr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A retourner par mail avant le </w:t>
      </w:r>
      <w:r w:rsidR="00CF054E">
        <w:rPr>
          <w:rFonts w:asciiTheme="minorHAnsi" w:hAnsiTheme="minorHAnsi"/>
          <w:b/>
          <w:color w:val="000000"/>
          <w:sz w:val="24"/>
          <w:szCs w:val="24"/>
        </w:rPr>
        <w:t>8 septembre 2021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à </w:t>
      </w:r>
      <w:hyperlink r:id="rId5" w:history="1">
        <w:r w:rsidR="00CF054E" w:rsidRPr="00FD0118">
          <w:rPr>
            <w:rStyle w:val="Lienhypertexte"/>
            <w:rFonts w:asciiTheme="minorHAnsi" w:hAnsiTheme="minorHAnsi"/>
            <w:b/>
            <w:sz w:val="24"/>
            <w:szCs w:val="24"/>
          </w:rPr>
          <w:t>o.leclercq@uriopss-hdf.fr</w:t>
        </w:r>
      </w:hyperlink>
    </w:p>
    <w:p w:rsidR="00F16578" w:rsidRPr="00762D89" w:rsidRDefault="00F16578" w:rsidP="00DF10AB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DF10AB" w:rsidRPr="00762D89" w:rsidRDefault="00DF10AB" w:rsidP="000E1549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ORGANISME PROMOTEUR</w:t>
      </w:r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  <w:r w:rsidRPr="00762D89">
        <w:rPr>
          <w:rFonts w:asciiTheme="minorHAnsi" w:hAnsiTheme="minorHAnsi"/>
          <w:b/>
          <w:color w:val="000000"/>
          <w:sz w:val="24"/>
          <w:szCs w:val="24"/>
        </w:rPr>
        <w:t xml:space="preserve">Adresse : </w:t>
      </w:r>
      <w:r w:rsidR="00F16578" w:rsidRPr="00F16578">
        <w:rPr>
          <w:rFonts w:asciiTheme="minorHAnsi" w:hAnsiTheme="minorHAnsi"/>
          <w:b/>
          <w:color w:val="000000"/>
          <w:sz w:val="24"/>
          <w:szCs w:val="24"/>
          <w:highlight w:val="yellow"/>
        </w:rPr>
        <w:t>A compléter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Default="00DF10AB" w:rsidP="00DF10AB">
      <w:pPr>
        <w:ind w:right="-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62D89">
        <w:rPr>
          <w:rFonts w:asciiTheme="minorHAnsi" w:hAnsiTheme="minorHAnsi"/>
          <w:b/>
          <w:color w:val="000000"/>
          <w:sz w:val="24"/>
          <w:szCs w:val="24"/>
        </w:rPr>
        <w:t xml:space="preserve">Contact : </w:t>
      </w:r>
      <w:r w:rsidR="00F16578" w:rsidRPr="00F16578">
        <w:rPr>
          <w:rFonts w:asciiTheme="minorHAnsi" w:hAnsiTheme="minorHAnsi"/>
          <w:b/>
          <w:color w:val="000000"/>
          <w:sz w:val="24"/>
          <w:szCs w:val="24"/>
          <w:highlight w:val="yellow"/>
        </w:rPr>
        <w:t>A compléter</w:t>
      </w:r>
    </w:p>
    <w:p w:rsidR="00052D21" w:rsidRDefault="00F16578" w:rsidP="00DF10AB">
      <w:pPr>
        <w:ind w:right="-1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118110</wp:posOffset>
                </wp:positionV>
                <wp:extent cx="6134735" cy="3589020"/>
                <wp:effectExtent l="12065" t="8255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358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402C" id="Rectangle 2" o:spid="_x0000_s1026" style="position:absolute;margin-left:-3.15pt;margin-top:9.3pt;width:483.05pt;height:2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IMeg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" filled="f"/>
            </w:pict>
          </mc:Fallback>
        </mc:AlternateContent>
      </w:r>
    </w:p>
    <w:p w:rsidR="00F16578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Le projet devra, pour les 3 financeurs, respecter le thème de la semaine bleue 202</w:t>
      </w:r>
      <w:r w:rsidR="00707FC4">
        <w:rPr>
          <w:rFonts w:asciiTheme="minorHAnsi" w:hAnsiTheme="minorHAnsi"/>
          <w:color w:val="000000"/>
          <w:sz w:val="24"/>
          <w:szCs w:val="24"/>
        </w:rPr>
        <w:t>1</w:t>
      </w:r>
      <w:r>
        <w:rPr>
          <w:rFonts w:asciiTheme="minorHAnsi" w:hAnsiTheme="minorHAnsi"/>
          <w:color w:val="000000"/>
          <w:sz w:val="24"/>
          <w:szCs w:val="24"/>
        </w:rPr>
        <w:t xml:space="preserve"> : voir plaquette et site internet </w:t>
      </w:r>
      <w:hyperlink r:id="rId6" w:history="1">
        <w:r>
          <w:rPr>
            <w:rStyle w:val="Lienhypertexte"/>
          </w:rPr>
          <w:t>https://semainebleue59.fr/</w:t>
        </w:r>
      </w:hyperlink>
    </w:p>
    <w:p w:rsidR="00F16578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16578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 prix sont décernés par différents financeurs :</w:t>
      </w:r>
    </w:p>
    <w:p w:rsidR="00F16578" w:rsidRDefault="00F16578" w:rsidP="00F16578">
      <w:pPr>
        <w:pStyle w:val="Paragraphedeliste"/>
        <w:numPr>
          <w:ilvl w:val="0"/>
          <w:numId w:val="1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Fondation de France Nord : 2 000 € </w:t>
      </w:r>
    </w:p>
    <w:p w:rsidR="00F16578" w:rsidRDefault="00F16578" w:rsidP="00F16578">
      <w:pPr>
        <w:pStyle w:val="Paragraphedeliste"/>
        <w:numPr>
          <w:ilvl w:val="0"/>
          <w:numId w:val="1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Malakoff –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Humanis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 : 2 000 €</w:t>
      </w:r>
    </w:p>
    <w:p w:rsidR="00F16578" w:rsidRPr="00021E31" w:rsidRDefault="00F16578" w:rsidP="00F16578">
      <w:pPr>
        <w:pStyle w:val="Paragraphedeliste"/>
        <w:numPr>
          <w:ilvl w:val="0"/>
          <w:numId w:val="1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Conseil Départemental du Nord : 3 050 €</w:t>
      </w:r>
    </w:p>
    <w:p w:rsidR="00F16578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16578" w:rsidRPr="00021E31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Les projets devront être assimilables à une ou plusieurs thématiques suivantes :</w:t>
      </w:r>
    </w:p>
    <w:p w:rsidR="00F16578" w:rsidRPr="00021E31" w:rsidRDefault="00F16578" w:rsidP="00F16578">
      <w:pPr>
        <w:pStyle w:val="Paragraphedeliste"/>
        <w:numPr>
          <w:ilvl w:val="0"/>
          <w:numId w:val="4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021E31">
        <w:rPr>
          <w:rFonts w:asciiTheme="minorHAnsi" w:hAnsiTheme="minorHAnsi"/>
          <w:color w:val="000000"/>
          <w:sz w:val="24"/>
          <w:szCs w:val="24"/>
        </w:rPr>
        <w:t>Accompagner le bien vieillir</w:t>
      </w:r>
    </w:p>
    <w:p w:rsidR="00F16578" w:rsidRPr="00021E31" w:rsidRDefault="00F16578" w:rsidP="00F16578">
      <w:pPr>
        <w:pStyle w:val="Paragraphedeliste"/>
        <w:numPr>
          <w:ilvl w:val="0"/>
          <w:numId w:val="4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021E31">
        <w:rPr>
          <w:rFonts w:asciiTheme="minorHAnsi" w:hAnsiTheme="minorHAnsi"/>
          <w:color w:val="000000"/>
          <w:sz w:val="24"/>
          <w:szCs w:val="24"/>
        </w:rPr>
        <w:t>Accompagner la perte d’autonomie</w:t>
      </w:r>
    </w:p>
    <w:p w:rsidR="00F16578" w:rsidRPr="00021E31" w:rsidRDefault="00F16578" w:rsidP="00F16578">
      <w:pPr>
        <w:pStyle w:val="Paragraphedeliste"/>
        <w:numPr>
          <w:ilvl w:val="0"/>
          <w:numId w:val="4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021E31">
        <w:rPr>
          <w:rFonts w:asciiTheme="minorHAnsi" w:hAnsiTheme="minorHAnsi"/>
          <w:color w:val="000000"/>
          <w:sz w:val="24"/>
          <w:szCs w:val="24"/>
        </w:rPr>
        <w:t>Aider les aidants familiaux</w:t>
      </w:r>
    </w:p>
    <w:p w:rsidR="00F16578" w:rsidRPr="00021E31" w:rsidRDefault="00F16578" w:rsidP="00F16578">
      <w:pPr>
        <w:pStyle w:val="Paragraphedeliste"/>
        <w:numPr>
          <w:ilvl w:val="0"/>
          <w:numId w:val="4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021E31">
        <w:rPr>
          <w:rFonts w:asciiTheme="minorHAnsi" w:hAnsiTheme="minorHAnsi"/>
          <w:color w:val="000000"/>
          <w:sz w:val="24"/>
          <w:szCs w:val="24"/>
        </w:rPr>
        <w:t>Participation des personnes les plus isolées</w:t>
      </w:r>
    </w:p>
    <w:p w:rsidR="00F16578" w:rsidRPr="00762D89" w:rsidRDefault="00F16578" w:rsidP="00F16578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F16578" w:rsidRDefault="00F16578" w:rsidP="00F16578">
      <w:p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Pour certains prix, il sera également tenue compte :</w:t>
      </w:r>
    </w:p>
    <w:p w:rsidR="00F16578" w:rsidRPr="000E1549" w:rsidRDefault="00F16578" w:rsidP="00F16578">
      <w:pPr>
        <w:pStyle w:val="Paragraphedeliste"/>
        <w:numPr>
          <w:ilvl w:val="0"/>
          <w:numId w:val="7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De la participation</w:t>
      </w:r>
      <w:r w:rsidRPr="000E1549">
        <w:rPr>
          <w:rFonts w:asciiTheme="minorHAnsi" w:hAnsiTheme="minorHAnsi"/>
          <w:color w:val="000000"/>
          <w:sz w:val="24"/>
          <w:szCs w:val="24"/>
        </w:rPr>
        <w:t xml:space="preserve"> des personnes</w:t>
      </w:r>
      <w:r>
        <w:rPr>
          <w:rFonts w:asciiTheme="minorHAnsi" w:hAnsiTheme="minorHAnsi"/>
          <w:color w:val="000000"/>
          <w:sz w:val="24"/>
          <w:szCs w:val="24"/>
        </w:rPr>
        <w:t xml:space="preserve"> concernées à l’élaboration du projet</w:t>
      </w:r>
    </w:p>
    <w:p w:rsidR="00F16578" w:rsidRPr="000E1549" w:rsidRDefault="00F16578" w:rsidP="00F16578">
      <w:pPr>
        <w:pStyle w:val="Paragraphedeliste"/>
        <w:numPr>
          <w:ilvl w:val="0"/>
          <w:numId w:val="7"/>
        </w:numPr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De l’implication des</w:t>
      </w:r>
      <w:r w:rsidRPr="000E1549">
        <w:rPr>
          <w:rFonts w:asciiTheme="minorHAnsi" w:hAnsiTheme="minorHAnsi"/>
          <w:color w:val="000000"/>
          <w:sz w:val="24"/>
          <w:szCs w:val="24"/>
        </w:rPr>
        <w:t xml:space="preserve"> bénéficiaires afin de leur permettre d’être acteur et de s’impliquer dans la vie locale</w:t>
      </w:r>
    </w:p>
    <w:p w:rsidR="00F16578" w:rsidRDefault="00F16578" w:rsidP="00DF10AB">
      <w:pPr>
        <w:ind w:right="-1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DF10AB" w:rsidRPr="00762D89" w:rsidRDefault="007C746D" w:rsidP="00021E31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>
        <w:rPr>
          <w:rFonts w:asciiTheme="minorHAnsi" w:hAnsiTheme="minorHAnsi"/>
          <w:b/>
          <w:color w:val="FFFFFF" w:themeColor="background1"/>
          <w:sz w:val="26"/>
          <w:szCs w:val="26"/>
        </w:rPr>
        <w:t>NATURE DU</w:t>
      </w:r>
      <w:r w:rsidR="00DF10AB"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 xml:space="preserve"> PROJET</w:t>
      </w:r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  <w:bookmarkStart w:id="0" w:name="_GoBack"/>
      <w:bookmarkEnd w:id="0"/>
    </w:p>
    <w:p w:rsidR="00DF10AB" w:rsidRPr="00762D89" w:rsidRDefault="00DF10AB" w:rsidP="00021E31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PUBLIC CONCERNE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021E31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PARTENARIAT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021E31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BUDGET PREVISIONNEL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021E31">
      <w:pPr>
        <w:shd w:val="clear" w:color="auto" w:fill="0070C0"/>
        <w:ind w:right="5670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FINANCEMENT DEMANDE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0E1549" w:rsidRPr="00021E31" w:rsidRDefault="000E1549" w:rsidP="00DF10AB">
      <w:pPr>
        <w:ind w:right="-1"/>
        <w:rPr>
          <w:rFonts w:asciiTheme="minorHAnsi" w:hAnsiTheme="minorHAnsi"/>
          <w:color w:val="000000"/>
          <w:sz w:val="24"/>
          <w:szCs w:val="24"/>
        </w:rPr>
      </w:pPr>
    </w:p>
    <w:p w:rsidR="00DF10AB" w:rsidRPr="00762D89" w:rsidRDefault="00DF10AB" w:rsidP="00021E31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jc w:val="left"/>
        <w:rPr>
          <w:rFonts w:asciiTheme="minorHAnsi" w:hAnsiTheme="minorHAnsi"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color w:val="FFFFFF" w:themeColor="background1"/>
          <w:sz w:val="26"/>
          <w:szCs w:val="26"/>
        </w:rPr>
        <w:t>CALENDRIER</w:t>
      </w:r>
    </w:p>
    <w:p w:rsidR="000E1549" w:rsidRDefault="000E1549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E1549" w:rsidRPr="000E1549" w:rsidRDefault="000E1549" w:rsidP="000E1549">
      <w:pPr>
        <w:ind w:right="-1"/>
        <w:rPr>
          <w:rFonts w:asciiTheme="minorHAnsi" w:hAnsiTheme="minorHAnsi"/>
          <w:color w:val="000000"/>
          <w:sz w:val="24"/>
          <w:szCs w:val="24"/>
        </w:rPr>
      </w:pPr>
      <w:r w:rsidRPr="00CF054E">
        <w:rPr>
          <w:rFonts w:asciiTheme="minorHAnsi" w:hAnsiTheme="minorHAnsi"/>
          <w:color w:val="000000"/>
          <w:sz w:val="24"/>
          <w:szCs w:val="24"/>
          <w:highlight w:val="yellow"/>
        </w:rPr>
        <w:t>A compléter</w:t>
      </w:r>
    </w:p>
    <w:p w:rsidR="000E1549" w:rsidRPr="00762D89" w:rsidRDefault="000E1549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52D21" w:rsidRPr="00F16578" w:rsidRDefault="00052D21" w:rsidP="00F16578">
      <w:pPr>
        <w:spacing w:line="276" w:lineRule="auto"/>
        <w:rPr>
          <w:rFonts w:asciiTheme="minorHAnsi" w:hAnsiTheme="minorHAnsi"/>
          <w:b/>
          <w:color w:val="FFFFFF" w:themeColor="background1"/>
          <w:sz w:val="26"/>
          <w:szCs w:val="26"/>
        </w:rPr>
      </w:pPr>
    </w:p>
    <w:sectPr w:rsidR="00052D21" w:rsidRPr="00F16578" w:rsidSect="0039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317"/>
    <w:multiLevelType w:val="hybridMultilevel"/>
    <w:tmpl w:val="558E9EBE"/>
    <w:lvl w:ilvl="0" w:tplc="1E121D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602D"/>
    <w:multiLevelType w:val="hybridMultilevel"/>
    <w:tmpl w:val="AD96D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3982"/>
    <w:multiLevelType w:val="hybridMultilevel"/>
    <w:tmpl w:val="BF8CE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4B0A"/>
    <w:multiLevelType w:val="hybridMultilevel"/>
    <w:tmpl w:val="F19EEE86"/>
    <w:lvl w:ilvl="0" w:tplc="6CD6D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0CE"/>
    <w:multiLevelType w:val="hybridMultilevel"/>
    <w:tmpl w:val="FDC62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26EB1"/>
    <w:multiLevelType w:val="hybridMultilevel"/>
    <w:tmpl w:val="98988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A270A"/>
    <w:multiLevelType w:val="hybridMultilevel"/>
    <w:tmpl w:val="B7A83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B"/>
    <w:rsid w:val="00013CEB"/>
    <w:rsid w:val="00021E31"/>
    <w:rsid w:val="00052D21"/>
    <w:rsid w:val="000E1549"/>
    <w:rsid w:val="00312C23"/>
    <w:rsid w:val="00373FF6"/>
    <w:rsid w:val="00397772"/>
    <w:rsid w:val="004225E0"/>
    <w:rsid w:val="00452177"/>
    <w:rsid w:val="00506EA3"/>
    <w:rsid w:val="00707FC4"/>
    <w:rsid w:val="00762D89"/>
    <w:rsid w:val="0077434A"/>
    <w:rsid w:val="007C746D"/>
    <w:rsid w:val="008E3A2E"/>
    <w:rsid w:val="009077D9"/>
    <w:rsid w:val="009226EC"/>
    <w:rsid w:val="00946F64"/>
    <w:rsid w:val="00984ADD"/>
    <w:rsid w:val="009D4232"/>
    <w:rsid w:val="00A97280"/>
    <w:rsid w:val="00C97FAA"/>
    <w:rsid w:val="00CF054E"/>
    <w:rsid w:val="00DF10AB"/>
    <w:rsid w:val="00EA6C2E"/>
    <w:rsid w:val="00EB47E2"/>
    <w:rsid w:val="00F16578"/>
    <w:rsid w:val="00F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7D6"/>
  <w15:docId w15:val="{F0C7954D-F9E8-454C-8E55-C55C24D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AB"/>
    <w:pPr>
      <w:spacing w:line="240" w:lineRule="auto"/>
    </w:pPr>
    <w:rPr>
      <w:rFonts w:ascii="Verdana" w:eastAsia="Times New Roman" w:hAnsi="Verdana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DF10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70"/>
      <w:jc w:val="center"/>
      <w:outlineLvl w:val="0"/>
    </w:pPr>
    <w:rPr>
      <w:b/>
      <w:bCs/>
      <w:color w:val="000000"/>
    </w:rPr>
  </w:style>
  <w:style w:type="paragraph" w:styleId="Titre2">
    <w:name w:val="heading 2"/>
    <w:basedOn w:val="Normal"/>
    <w:next w:val="Normal"/>
    <w:link w:val="Titre2Car"/>
    <w:qFormat/>
    <w:rsid w:val="00DF10AB"/>
    <w:pPr>
      <w:keepNext/>
      <w:jc w:val="center"/>
      <w:outlineLvl w:val="1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F10AB"/>
    <w:rPr>
      <w:rFonts w:ascii="Verdana" w:eastAsia="Times New Roman" w:hAnsi="Verdana" w:cs="Times New Roman"/>
      <w:b/>
      <w:bCs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DF10AB"/>
    <w:rPr>
      <w:rFonts w:ascii="Verdana" w:eastAsia="Times New Roman" w:hAnsi="Verdana" w:cs="Times New Roman"/>
      <w:b/>
      <w:bCs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021E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6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ainebleue59.fr/" TargetMode="External"/><Relationship Id="rId5" Type="http://schemas.openxmlformats.org/officeDocument/2006/relationships/hyperlink" Target="mailto:o.leclercq@uriopss-hd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DIR01</cp:lastModifiedBy>
  <cp:revision>3</cp:revision>
  <cp:lastPrinted>2017-03-23T14:00:00Z</cp:lastPrinted>
  <dcterms:created xsi:type="dcterms:W3CDTF">2021-07-07T08:01:00Z</dcterms:created>
  <dcterms:modified xsi:type="dcterms:W3CDTF">2021-07-07T08:03:00Z</dcterms:modified>
</cp:coreProperties>
</file>