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56BFC" w14:textId="2C196C32" w:rsidR="005B70A1" w:rsidRDefault="003C6538" w:rsidP="003C6538">
      <w:pPr>
        <w:shd w:val="clear" w:color="auto" w:fill="0061AC"/>
        <w:jc w:val="center"/>
        <w:rPr>
          <w:rFonts w:ascii="Trebuchet MS" w:hAnsi="Trebuchet MS" w:cs="Trebuchet MS"/>
          <w:b/>
          <w:color w:val="FFFFFF"/>
          <w:sz w:val="28"/>
          <w:szCs w:val="28"/>
        </w:rPr>
      </w:pPr>
      <w:r w:rsidRPr="003A02CF">
        <w:rPr>
          <w:rFonts w:ascii="Trebuchet MS" w:hAnsi="Trebuchet MS" w:cs="Trebuchet MS"/>
          <w:b/>
          <w:color w:val="FFFFFF"/>
          <w:sz w:val="28"/>
          <w:szCs w:val="28"/>
        </w:rPr>
        <w:t xml:space="preserve">Cadre d’un </w:t>
      </w:r>
      <w:r w:rsidR="005B70A1">
        <w:rPr>
          <w:rFonts w:ascii="Trebuchet MS" w:hAnsi="Trebuchet MS" w:cs="Trebuchet MS"/>
          <w:b/>
          <w:color w:val="FFFFFF"/>
          <w:sz w:val="28"/>
          <w:szCs w:val="28"/>
        </w:rPr>
        <w:t xml:space="preserve">entretien avec un psychologue </w:t>
      </w:r>
    </w:p>
    <w:p w14:paraId="4628B002" w14:textId="4FC7BEF4" w:rsidR="00EF7D56" w:rsidRDefault="003C6538" w:rsidP="003C6538">
      <w:pPr>
        <w:shd w:val="clear" w:color="auto" w:fill="0061AC"/>
        <w:jc w:val="center"/>
        <w:rPr>
          <w:rFonts w:ascii="Trebuchet MS" w:hAnsi="Trebuchet MS" w:cs="Trebuchet MS"/>
          <w:b/>
          <w:color w:val="FFFFFF"/>
          <w:sz w:val="28"/>
          <w:szCs w:val="28"/>
        </w:rPr>
      </w:pPr>
      <w:r w:rsidRPr="003A02CF">
        <w:rPr>
          <w:rFonts w:ascii="Trebuchet MS" w:hAnsi="Trebuchet MS" w:cs="Trebuchet MS"/>
          <w:b/>
          <w:color w:val="FFFFFF"/>
          <w:sz w:val="28"/>
          <w:szCs w:val="28"/>
        </w:rPr>
        <w:t xml:space="preserve"> </w:t>
      </w:r>
      <w:proofErr w:type="gramStart"/>
      <w:r w:rsidRPr="003A02CF">
        <w:rPr>
          <w:rFonts w:ascii="Trebuchet MS" w:hAnsi="Trebuchet MS" w:cs="Trebuchet MS"/>
          <w:b/>
          <w:color w:val="FFFFFF"/>
          <w:sz w:val="28"/>
          <w:szCs w:val="28"/>
        </w:rPr>
        <w:t>du</w:t>
      </w:r>
      <w:proofErr w:type="gramEnd"/>
      <w:r w:rsidRPr="003A02CF">
        <w:rPr>
          <w:rFonts w:ascii="Trebuchet MS" w:hAnsi="Trebuchet MS" w:cs="Trebuchet MS"/>
          <w:b/>
          <w:color w:val="FFFFFF"/>
          <w:sz w:val="28"/>
          <w:szCs w:val="28"/>
        </w:rPr>
        <w:t xml:space="preserve"> </w:t>
      </w:r>
      <w:r>
        <w:rPr>
          <w:rFonts w:ascii="Trebuchet MS" w:hAnsi="Trebuchet MS" w:cs="Trebuchet MS"/>
          <w:b/>
          <w:color w:val="FFFFFF"/>
          <w:sz w:val="28"/>
          <w:szCs w:val="28"/>
        </w:rPr>
        <w:t>CRA Nord-Pas de Calais</w:t>
      </w:r>
      <w:r w:rsidRPr="003A02CF">
        <w:rPr>
          <w:rFonts w:ascii="Trebuchet MS" w:hAnsi="Trebuchet MS" w:cs="Trebuchet MS"/>
          <w:b/>
          <w:color w:val="FFFFFF"/>
          <w:sz w:val="28"/>
          <w:szCs w:val="28"/>
        </w:rPr>
        <w:t xml:space="preserve"> </w:t>
      </w:r>
    </w:p>
    <w:p w14:paraId="21F50449" w14:textId="77777777" w:rsidR="003C6538" w:rsidRPr="003A02CF" w:rsidRDefault="003C6538" w:rsidP="003C6538">
      <w:pPr>
        <w:shd w:val="clear" w:color="auto" w:fill="0061AC"/>
        <w:jc w:val="center"/>
        <w:rPr>
          <w:rFonts w:ascii="Trebuchet MS" w:hAnsi="Trebuchet MS" w:cs="Trebuchet MS"/>
          <w:b/>
          <w:color w:val="FFFFFF"/>
          <w:sz w:val="28"/>
          <w:szCs w:val="28"/>
        </w:rPr>
      </w:pPr>
      <w:proofErr w:type="gramStart"/>
      <w:r w:rsidRPr="003A02CF">
        <w:rPr>
          <w:rFonts w:ascii="Trebuchet MS" w:hAnsi="Trebuchet MS" w:cs="Trebuchet MS"/>
          <w:b/>
          <w:color w:val="FFFFFF"/>
          <w:sz w:val="28"/>
          <w:szCs w:val="28"/>
        </w:rPr>
        <w:t>pendant</w:t>
      </w:r>
      <w:proofErr w:type="gramEnd"/>
      <w:r w:rsidRPr="003A02CF">
        <w:rPr>
          <w:rFonts w:ascii="Trebuchet MS" w:hAnsi="Trebuchet MS" w:cs="Trebuchet MS"/>
          <w:b/>
          <w:color w:val="FFFFFF"/>
          <w:sz w:val="28"/>
          <w:szCs w:val="28"/>
        </w:rPr>
        <w:t xml:space="preserve"> la période de confinement due au COVID-19</w:t>
      </w:r>
    </w:p>
    <w:p w14:paraId="4FB229E7" w14:textId="77777777" w:rsidR="009A4F61" w:rsidRDefault="009A4F61" w:rsidP="004D3482">
      <w:pPr>
        <w:pStyle w:val="Paragraphedeliste"/>
        <w:ind w:left="0"/>
        <w:rPr>
          <w:rFonts w:ascii="Franklin Gothic Book" w:hAnsi="Franklin Gothic Book" w:cs="Calibri"/>
          <w:sz w:val="22"/>
          <w:szCs w:val="22"/>
        </w:rPr>
      </w:pPr>
    </w:p>
    <w:p w14:paraId="00FE6467" w14:textId="77777777" w:rsidR="003C6538" w:rsidRDefault="003C6538" w:rsidP="004D3482">
      <w:pPr>
        <w:pStyle w:val="Paragraphedeliste"/>
        <w:ind w:left="0"/>
        <w:rPr>
          <w:rFonts w:ascii="Franklin Gothic Book" w:hAnsi="Franklin Gothic Book" w:cs="Calibri"/>
          <w:sz w:val="22"/>
          <w:szCs w:val="22"/>
        </w:rPr>
      </w:pPr>
    </w:p>
    <w:p w14:paraId="3A5E82F5" w14:textId="77777777" w:rsidR="003C6538" w:rsidRDefault="003C6538" w:rsidP="003C6538">
      <w:pPr>
        <w:pStyle w:val="Default"/>
        <w:jc w:val="both"/>
        <w:rPr>
          <w:rFonts w:ascii="Trebuchet MS" w:hAnsi="Trebuchet MS"/>
          <w:sz w:val="22"/>
          <w:szCs w:val="22"/>
        </w:rPr>
      </w:pPr>
      <w:r w:rsidRPr="000827A6">
        <w:rPr>
          <w:rFonts w:ascii="Trebuchet MS" w:hAnsi="Trebuchet MS"/>
          <w:sz w:val="22"/>
          <w:szCs w:val="22"/>
        </w:rPr>
        <w:t xml:space="preserve">En cas de </w:t>
      </w:r>
      <w:r>
        <w:rPr>
          <w:rFonts w:ascii="Trebuchet MS" w:hAnsi="Trebuchet MS"/>
          <w:sz w:val="22"/>
          <w:szCs w:val="22"/>
        </w:rPr>
        <w:t>besoin</w:t>
      </w:r>
      <w:r w:rsidRPr="000827A6">
        <w:rPr>
          <w:rFonts w:ascii="Trebuchet MS" w:hAnsi="Trebuchet MS"/>
          <w:sz w:val="22"/>
          <w:szCs w:val="22"/>
        </w:rPr>
        <w:t xml:space="preserve"> pendant cette période de confinement, vous pouvez nous solliciter de la</w:t>
      </w:r>
      <w:r>
        <w:rPr>
          <w:rFonts w:ascii="Trebuchet MS" w:hAnsi="Trebuchet MS"/>
          <w:sz w:val="22"/>
          <w:szCs w:val="22"/>
        </w:rPr>
        <w:t xml:space="preserve"> manière suivante :</w:t>
      </w:r>
    </w:p>
    <w:p w14:paraId="56D2CC0B" w14:textId="77777777" w:rsidR="003C6538" w:rsidRPr="000827A6" w:rsidRDefault="003C6538" w:rsidP="003C6538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6FEA9B88" w14:textId="77777777" w:rsidR="003C6538" w:rsidRPr="000827A6" w:rsidRDefault="003C6538" w:rsidP="003C6538">
      <w:pPr>
        <w:pStyle w:val="Default"/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0827A6">
        <w:rPr>
          <w:rFonts w:ascii="Trebuchet MS" w:hAnsi="Trebuchet MS"/>
          <w:b/>
          <w:sz w:val="22"/>
          <w:szCs w:val="22"/>
          <w:u w:val="single"/>
        </w:rPr>
        <w:t>1</w:t>
      </w:r>
      <w:r w:rsidRPr="000827A6">
        <w:rPr>
          <w:rFonts w:ascii="Trebuchet MS" w:hAnsi="Trebuchet MS"/>
          <w:b/>
          <w:sz w:val="22"/>
          <w:szCs w:val="22"/>
          <w:u w:val="single"/>
          <w:vertAlign w:val="superscript"/>
        </w:rPr>
        <w:t>ère</w:t>
      </w:r>
      <w:r w:rsidRPr="000827A6">
        <w:rPr>
          <w:rFonts w:ascii="Trebuchet MS" w:hAnsi="Trebuchet MS"/>
          <w:b/>
          <w:sz w:val="22"/>
          <w:szCs w:val="22"/>
          <w:u w:val="single"/>
        </w:rPr>
        <w:t xml:space="preserve"> étape :</w:t>
      </w:r>
    </w:p>
    <w:p w14:paraId="165DB2EF" w14:textId="77777777" w:rsidR="003C6538" w:rsidRPr="000827A6" w:rsidRDefault="003C6538" w:rsidP="003C6538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0827A6">
        <w:rPr>
          <w:rFonts w:ascii="Trebuchet MS" w:hAnsi="Trebuchet MS"/>
          <w:sz w:val="22"/>
          <w:szCs w:val="22"/>
        </w:rPr>
        <w:t xml:space="preserve">Vous nous appelez au </w:t>
      </w:r>
      <w:r>
        <w:rPr>
          <w:rStyle w:val="lev"/>
          <w:rFonts w:ascii="Trebuchet MS" w:hAnsi="Trebuchet MS"/>
          <w:sz w:val="22"/>
          <w:szCs w:val="22"/>
        </w:rPr>
        <w:t>03 20 60 62 59</w:t>
      </w:r>
      <w:r w:rsidRPr="000827A6">
        <w:rPr>
          <w:rFonts w:ascii="Trebuchet MS" w:hAnsi="Trebuchet MS"/>
          <w:sz w:val="22"/>
          <w:szCs w:val="22"/>
        </w:rPr>
        <w:t xml:space="preserve"> du lundi au vendredi de 9h à 12h et de 1</w:t>
      </w:r>
      <w:r>
        <w:rPr>
          <w:rFonts w:ascii="Trebuchet MS" w:hAnsi="Trebuchet MS"/>
          <w:sz w:val="22"/>
          <w:szCs w:val="22"/>
        </w:rPr>
        <w:t>4h</w:t>
      </w:r>
      <w:r w:rsidRPr="000827A6">
        <w:rPr>
          <w:rFonts w:ascii="Trebuchet MS" w:hAnsi="Trebuchet MS"/>
          <w:sz w:val="22"/>
          <w:szCs w:val="22"/>
        </w:rPr>
        <w:t xml:space="preserve"> à 17h</w:t>
      </w:r>
    </w:p>
    <w:p w14:paraId="23A63E7D" w14:textId="77777777" w:rsidR="003C6538" w:rsidRPr="000827A6" w:rsidRDefault="003C6538" w:rsidP="003C6538">
      <w:pPr>
        <w:pStyle w:val="Default"/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proofErr w:type="gramStart"/>
      <w:r w:rsidRPr="000827A6">
        <w:rPr>
          <w:rFonts w:ascii="Trebuchet MS" w:hAnsi="Trebuchet MS"/>
          <w:b/>
          <w:sz w:val="22"/>
          <w:szCs w:val="22"/>
          <w:u w:val="single"/>
        </w:rPr>
        <w:t>ou</w:t>
      </w:r>
      <w:proofErr w:type="gramEnd"/>
      <w:r w:rsidRPr="000827A6">
        <w:rPr>
          <w:rFonts w:ascii="Trebuchet MS" w:hAnsi="Trebuchet MS"/>
          <w:sz w:val="22"/>
          <w:szCs w:val="22"/>
        </w:rPr>
        <w:t xml:space="preserve"> vous nous envoyez un </w:t>
      </w:r>
      <w:r w:rsidR="001338D6">
        <w:rPr>
          <w:rFonts w:ascii="Trebuchet MS" w:hAnsi="Trebuchet MS"/>
          <w:sz w:val="22"/>
          <w:szCs w:val="22"/>
        </w:rPr>
        <w:t>e</w:t>
      </w:r>
      <w:r w:rsidRPr="000827A6">
        <w:rPr>
          <w:rFonts w:ascii="Trebuchet MS" w:hAnsi="Trebuchet MS"/>
          <w:sz w:val="22"/>
          <w:szCs w:val="22"/>
        </w:rPr>
        <w:t xml:space="preserve">mail à </w:t>
      </w:r>
      <w:hyperlink r:id="rId7" w:history="1">
        <w:r w:rsidRPr="0086757C">
          <w:rPr>
            <w:rStyle w:val="Lienhypertexte"/>
            <w:rFonts w:ascii="Trebuchet MS" w:hAnsi="Trebuchet MS"/>
            <w:sz w:val="22"/>
            <w:szCs w:val="22"/>
          </w:rPr>
          <w:t>cra@cra-npdc.fr</w:t>
        </w:r>
      </w:hyperlink>
    </w:p>
    <w:p w14:paraId="3BB7F5B6" w14:textId="77777777" w:rsidR="003C6538" w:rsidRPr="000827A6" w:rsidRDefault="003C6538" w:rsidP="003C6538">
      <w:pPr>
        <w:pStyle w:val="Default"/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</w:p>
    <w:p w14:paraId="1B5A18B7" w14:textId="77777777" w:rsidR="003C6538" w:rsidRPr="000827A6" w:rsidRDefault="003C6538" w:rsidP="003C6538">
      <w:pPr>
        <w:pStyle w:val="Default"/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0827A6">
        <w:rPr>
          <w:rFonts w:ascii="Trebuchet MS" w:hAnsi="Trebuchet MS"/>
          <w:sz w:val="22"/>
          <w:szCs w:val="22"/>
        </w:rPr>
        <w:t>Dans les 2 cas, nous vous demanderons de nous indiquer :</w:t>
      </w:r>
    </w:p>
    <w:p w14:paraId="6A72F6E6" w14:textId="77777777" w:rsidR="003C6538" w:rsidRPr="000827A6" w:rsidRDefault="003C6538" w:rsidP="003C6538">
      <w:pPr>
        <w:pStyle w:val="Paragraphedeliste"/>
        <w:numPr>
          <w:ilvl w:val="0"/>
          <w:numId w:val="7"/>
        </w:numPr>
        <w:spacing w:line="360" w:lineRule="auto"/>
        <w:contextualSpacing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Votre nom et p</w:t>
      </w:r>
      <w:r w:rsidRPr="000827A6">
        <w:rPr>
          <w:rFonts w:ascii="Trebuchet MS" w:hAnsi="Trebuchet MS" w:cs="Arial"/>
          <w:b/>
        </w:rPr>
        <w:t xml:space="preserve">rénom : </w:t>
      </w:r>
      <w:r w:rsidRPr="003A02CF">
        <w:rPr>
          <w:rFonts w:ascii="Trebuchet MS" w:hAnsi="Trebuchet MS" w:cs="Arial"/>
        </w:rPr>
        <w:t>_____________________________</w:t>
      </w:r>
    </w:p>
    <w:p w14:paraId="5776CE43" w14:textId="02AFBC7A" w:rsidR="003C6538" w:rsidRPr="000827A6" w:rsidRDefault="005B70A1" w:rsidP="003C6538">
      <w:pPr>
        <w:pStyle w:val="Defaul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Date de naissance de la personne avec TSA</w:t>
      </w:r>
      <w:r w:rsidR="003C6538" w:rsidRPr="000827A6">
        <w:rPr>
          <w:rFonts w:ascii="Trebuchet MS" w:hAnsi="Trebuchet MS"/>
          <w:b/>
          <w:sz w:val="22"/>
          <w:szCs w:val="22"/>
        </w:rPr>
        <w:t xml:space="preserve"> :</w:t>
      </w:r>
      <w:r w:rsidR="003C6538" w:rsidRPr="003A02CF">
        <w:rPr>
          <w:rFonts w:ascii="Trebuchet MS" w:hAnsi="Trebuchet MS"/>
          <w:sz w:val="22"/>
          <w:szCs w:val="22"/>
        </w:rPr>
        <w:t xml:space="preserve"> ___________________________</w:t>
      </w:r>
    </w:p>
    <w:p w14:paraId="03D3D216" w14:textId="77777777" w:rsidR="003C6538" w:rsidRPr="000827A6" w:rsidRDefault="003C6538" w:rsidP="003C6538">
      <w:pPr>
        <w:pStyle w:val="Defaul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0827A6">
        <w:rPr>
          <w:rFonts w:ascii="Trebuchet MS" w:hAnsi="Trebuchet MS"/>
          <w:b/>
          <w:sz w:val="22"/>
          <w:szCs w:val="22"/>
        </w:rPr>
        <w:t>Vos coordonnées pour répondre :</w:t>
      </w:r>
    </w:p>
    <w:p w14:paraId="702F3F20" w14:textId="77777777" w:rsidR="003C6538" w:rsidRPr="000827A6" w:rsidRDefault="003C6538" w:rsidP="003C6538">
      <w:pPr>
        <w:pStyle w:val="Paragraphedeliste"/>
        <w:numPr>
          <w:ilvl w:val="2"/>
          <w:numId w:val="8"/>
        </w:numPr>
        <w:spacing w:line="360" w:lineRule="auto"/>
        <w:contextualSpacing/>
        <w:jc w:val="both"/>
        <w:rPr>
          <w:rFonts w:ascii="Trebuchet MS" w:hAnsi="Trebuchet MS" w:cs="Arial"/>
        </w:rPr>
      </w:pPr>
      <w:proofErr w:type="gramStart"/>
      <w:r w:rsidRPr="000827A6">
        <w:rPr>
          <w:rFonts w:ascii="Trebuchet MS" w:hAnsi="Trebuchet MS" w:cs="Arial"/>
        </w:rPr>
        <w:t>téléphone</w:t>
      </w:r>
      <w:proofErr w:type="gramEnd"/>
      <w:r w:rsidRPr="000827A6">
        <w:rPr>
          <w:rFonts w:ascii="Trebuchet MS" w:hAnsi="Trebuchet MS" w:cs="Arial"/>
        </w:rPr>
        <w:t> : __________________________________</w:t>
      </w:r>
    </w:p>
    <w:p w14:paraId="5F95A41C" w14:textId="77777777" w:rsidR="003C6538" w:rsidRPr="000827A6" w:rsidRDefault="003C6538" w:rsidP="003C6538">
      <w:pPr>
        <w:pStyle w:val="Paragraphedeliste"/>
        <w:numPr>
          <w:ilvl w:val="2"/>
          <w:numId w:val="8"/>
        </w:numPr>
        <w:spacing w:line="360" w:lineRule="auto"/>
        <w:contextualSpacing/>
        <w:jc w:val="both"/>
        <w:rPr>
          <w:rFonts w:ascii="Trebuchet MS" w:hAnsi="Trebuchet MS" w:cs="Arial"/>
        </w:rPr>
      </w:pPr>
      <w:r w:rsidRPr="000827A6">
        <w:rPr>
          <w:rFonts w:ascii="Trebuchet MS" w:hAnsi="Trebuchet MS" w:cs="Arial"/>
        </w:rPr>
        <w:t>Mail : _______________________________________</w:t>
      </w:r>
    </w:p>
    <w:p w14:paraId="0AC5BF2F" w14:textId="77777777" w:rsidR="003C6538" w:rsidRPr="000827A6" w:rsidRDefault="003C6538" w:rsidP="003C6538">
      <w:pPr>
        <w:pStyle w:val="Paragraphedeliste"/>
        <w:numPr>
          <w:ilvl w:val="0"/>
          <w:numId w:val="8"/>
        </w:numPr>
        <w:spacing w:line="360" w:lineRule="auto"/>
        <w:ind w:left="1560"/>
        <w:contextualSpacing/>
        <w:jc w:val="both"/>
        <w:rPr>
          <w:rFonts w:ascii="Trebuchet MS" w:hAnsi="Trebuchet MS" w:cs="Arial"/>
        </w:rPr>
      </w:pPr>
      <w:r w:rsidRPr="000827A6">
        <w:rPr>
          <w:rFonts w:ascii="Trebuchet MS" w:hAnsi="Trebuchet MS" w:cs="Arial"/>
          <w:b/>
        </w:rPr>
        <w:t xml:space="preserve">Et comment </w:t>
      </w:r>
      <w:r>
        <w:rPr>
          <w:rFonts w:ascii="Trebuchet MS" w:hAnsi="Trebuchet MS" w:cs="Arial"/>
          <w:b/>
        </w:rPr>
        <w:t xml:space="preserve">vous </w:t>
      </w:r>
      <w:r w:rsidRPr="000827A6">
        <w:rPr>
          <w:rFonts w:ascii="Trebuchet MS" w:hAnsi="Trebuchet MS" w:cs="Arial"/>
          <w:b/>
        </w:rPr>
        <w:t>souhaitez être contacté :</w:t>
      </w:r>
    </w:p>
    <w:p w14:paraId="5F442EF6" w14:textId="77777777" w:rsidR="003C6538" w:rsidRPr="000827A6" w:rsidRDefault="003C6538" w:rsidP="003C6538">
      <w:pPr>
        <w:spacing w:line="360" w:lineRule="auto"/>
        <w:ind w:left="1134"/>
        <w:jc w:val="both"/>
        <w:rPr>
          <w:rFonts w:ascii="Trebuchet MS" w:hAnsi="Trebuchet MS" w:cs="Arial"/>
          <w:sz w:val="22"/>
          <w:szCs w:val="22"/>
        </w:rPr>
      </w:pPr>
      <w:r w:rsidRPr="000827A6">
        <w:rPr>
          <w:rFonts w:ascii="MS Gothic" w:eastAsia="MS Gothic" w:hAnsi="MS Gothic" w:cs="MS Gothic" w:hint="eastAsia"/>
          <w:sz w:val="22"/>
          <w:szCs w:val="22"/>
        </w:rPr>
        <w:t>☐</w:t>
      </w:r>
      <w:r w:rsidRPr="000827A6">
        <w:rPr>
          <w:rFonts w:ascii="Trebuchet MS" w:hAnsi="Trebuchet MS" w:cs="Arial"/>
          <w:sz w:val="22"/>
          <w:szCs w:val="22"/>
        </w:rPr>
        <w:t xml:space="preserve"> Téléphone           </w:t>
      </w:r>
      <w:r w:rsidRPr="000827A6">
        <w:rPr>
          <w:rFonts w:ascii="MS Gothic" w:eastAsia="MS Gothic" w:hAnsi="MS Gothic" w:cs="MS Gothic" w:hint="eastAsia"/>
          <w:sz w:val="22"/>
          <w:szCs w:val="22"/>
        </w:rPr>
        <w:t>☐</w:t>
      </w:r>
      <w:r w:rsidRPr="000827A6">
        <w:rPr>
          <w:rFonts w:ascii="Trebuchet MS" w:hAnsi="Trebuchet MS" w:cs="Arial"/>
          <w:sz w:val="22"/>
          <w:szCs w:val="22"/>
        </w:rPr>
        <w:t xml:space="preserve"> Visio        </w:t>
      </w:r>
      <w:proofErr w:type="gramStart"/>
      <w:r w:rsidRPr="000827A6">
        <w:rPr>
          <w:rFonts w:ascii="MS Gothic" w:eastAsia="MS Gothic" w:hAnsi="MS Gothic" w:cs="MS Gothic" w:hint="eastAsia"/>
          <w:sz w:val="22"/>
          <w:szCs w:val="22"/>
        </w:rPr>
        <w:t>☐</w:t>
      </w:r>
      <w:r w:rsidRPr="000827A6">
        <w:rPr>
          <w:rFonts w:ascii="Trebuchet MS" w:hAnsi="Trebuchet MS" w:cs="Arial"/>
          <w:sz w:val="22"/>
          <w:szCs w:val="22"/>
        </w:rPr>
        <w:t xml:space="preserve">  Mail</w:t>
      </w:r>
      <w:proofErr w:type="gramEnd"/>
      <w:r w:rsidRPr="000827A6">
        <w:rPr>
          <w:rFonts w:ascii="Trebuchet MS" w:hAnsi="Trebuchet MS" w:cs="Arial"/>
          <w:sz w:val="22"/>
          <w:szCs w:val="22"/>
        </w:rPr>
        <w:t xml:space="preserve">         </w:t>
      </w:r>
      <w:r w:rsidRPr="000827A6">
        <w:rPr>
          <w:rFonts w:ascii="MS Gothic" w:eastAsia="MS Gothic" w:hAnsi="MS Gothic" w:cs="MS Gothic" w:hint="eastAsia"/>
          <w:sz w:val="22"/>
          <w:szCs w:val="22"/>
        </w:rPr>
        <w:t>☐</w:t>
      </w:r>
      <w:r w:rsidRPr="000827A6">
        <w:rPr>
          <w:rFonts w:ascii="Trebuchet MS" w:hAnsi="Trebuchet MS" w:cs="Arial"/>
          <w:sz w:val="22"/>
          <w:szCs w:val="22"/>
        </w:rPr>
        <w:t xml:space="preserve"> Chat</w:t>
      </w:r>
    </w:p>
    <w:p w14:paraId="55CA78BF" w14:textId="77777777" w:rsidR="003C6538" w:rsidRPr="000827A6" w:rsidRDefault="003C6538" w:rsidP="003C6538">
      <w:pPr>
        <w:pStyle w:val="Default"/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</w:p>
    <w:p w14:paraId="53870802" w14:textId="77777777" w:rsidR="003C6538" w:rsidRPr="000827A6" w:rsidRDefault="003C6538" w:rsidP="003C6538">
      <w:pPr>
        <w:pStyle w:val="Default"/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0827A6">
        <w:rPr>
          <w:rFonts w:ascii="Trebuchet MS" w:hAnsi="Trebuchet MS"/>
          <w:b/>
          <w:sz w:val="22"/>
          <w:szCs w:val="22"/>
          <w:u w:val="single"/>
        </w:rPr>
        <w:t>2</w:t>
      </w:r>
      <w:r w:rsidRPr="000827A6">
        <w:rPr>
          <w:rFonts w:ascii="Trebuchet MS" w:hAnsi="Trebuchet MS"/>
          <w:b/>
          <w:sz w:val="22"/>
          <w:szCs w:val="22"/>
          <w:u w:val="single"/>
          <w:vertAlign w:val="superscript"/>
        </w:rPr>
        <w:t>ème</w:t>
      </w:r>
      <w:r w:rsidRPr="000827A6">
        <w:rPr>
          <w:rFonts w:ascii="Trebuchet MS" w:hAnsi="Trebuchet MS"/>
          <w:b/>
          <w:sz w:val="22"/>
          <w:szCs w:val="22"/>
          <w:u w:val="single"/>
        </w:rPr>
        <w:t xml:space="preserve"> étape :</w:t>
      </w:r>
    </w:p>
    <w:p w14:paraId="7E4B1FA5" w14:textId="77777777" w:rsidR="003C6538" w:rsidRPr="000827A6" w:rsidRDefault="003C6538" w:rsidP="003C6538">
      <w:pPr>
        <w:pStyle w:val="Default"/>
        <w:jc w:val="both"/>
        <w:rPr>
          <w:rFonts w:ascii="Trebuchet MS" w:hAnsi="Trebuchet MS"/>
          <w:sz w:val="22"/>
          <w:szCs w:val="22"/>
        </w:rPr>
      </w:pPr>
      <w:r w:rsidRPr="000827A6">
        <w:rPr>
          <w:rFonts w:ascii="Trebuchet MS" w:hAnsi="Trebuchet MS"/>
          <w:sz w:val="22"/>
          <w:szCs w:val="22"/>
        </w:rPr>
        <w:t>Dans les 24h (sauf weekend), nous reprenons contact avec vous pour un échange selon la modalité choisie.</w:t>
      </w:r>
    </w:p>
    <w:p w14:paraId="230A04DD" w14:textId="77777777" w:rsidR="003C6538" w:rsidRPr="000827A6" w:rsidRDefault="003C6538" w:rsidP="003C6538">
      <w:pPr>
        <w:pStyle w:val="Default"/>
        <w:spacing w:line="360" w:lineRule="auto"/>
        <w:ind w:left="1134"/>
        <w:jc w:val="both"/>
        <w:rPr>
          <w:rFonts w:ascii="Trebuchet MS" w:hAnsi="Trebuchet MS"/>
          <w:sz w:val="22"/>
          <w:szCs w:val="22"/>
        </w:rPr>
      </w:pPr>
    </w:p>
    <w:p w14:paraId="526958F1" w14:textId="77777777" w:rsidR="003C6538" w:rsidRPr="000827A6" w:rsidRDefault="003C6538" w:rsidP="003C6538">
      <w:pPr>
        <w:pStyle w:val="Default"/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b/>
          <w:sz w:val="22"/>
          <w:szCs w:val="22"/>
          <w:u w:val="single"/>
        </w:rPr>
        <w:t>3</w:t>
      </w:r>
      <w:proofErr w:type="gramStart"/>
      <w:r w:rsidRPr="003A02CF">
        <w:rPr>
          <w:rFonts w:ascii="Trebuchet MS" w:hAnsi="Trebuchet MS"/>
          <w:b/>
          <w:sz w:val="22"/>
          <w:szCs w:val="22"/>
          <w:u w:val="single"/>
          <w:vertAlign w:val="superscript"/>
        </w:rPr>
        <w:t>ème</w:t>
      </w:r>
      <w:r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Pr="000827A6">
        <w:rPr>
          <w:rFonts w:ascii="Trebuchet MS" w:hAnsi="Trebuchet MS"/>
          <w:b/>
          <w:sz w:val="22"/>
          <w:szCs w:val="22"/>
          <w:u w:val="single"/>
        </w:rPr>
        <w:t xml:space="preserve"> étape</w:t>
      </w:r>
      <w:proofErr w:type="gramEnd"/>
      <w:r w:rsidRPr="000827A6">
        <w:rPr>
          <w:rFonts w:ascii="Trebuchet MS" w:hAnsi="Trebuchet MS"/>
          <w:b/>
          <w:sz w:val="22"/>
          <w:szCs w:val="22"/>
          <w:u w:val="single"/>
        </w:rPr>
        <w:t> :</w:t>
      </w:r>
    </w:p>
    <w:p w14:paraId="2E85FA68" w14:textId="77777777" w:rsidR="003C6538" w:rsidRPr="000827A6" w:rsidRDefault="003C6538" w:rsidP="003C6538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0827A6">
        <w:rPr>
          <w:rFonts w:ascii="Trebuchet MS" w:hAnsi="Trebuchet MS"/>
          <w:sz w:val="22"/>
          <w:szCs w:val="22"/>
        </w:rPr>
        <w:t>Le cadre de l’échange sera le suivant :</w:t>
      </w:r>
    </w:p>
    <w:p w14:paraId="64E42DFD" w14:textId="77777777" w:rsidR="003C6538" w:rsidRPr="000827A6" w:rsidRDefault="003C6538" w:rsidP="001338D6">
      <w:pPr>
        <w:pStyle w:val="Default"/>
        <w:numPr>
          <w:ilvl w:val="0"/>
          <w:numId w:val="8"/>
        </w:numPr>
        <w:ind w:left="714" w:hanging="357"/>
        <w:jc w:val="both"/>
        <w:rPr>
          <w:rFonts w:ascii="Trebuchet MS" w:hAnsi="Trebuchet MS"/>
          <w:sz w:val="22"/>
          <w:szCs w:val="22"/>
        </w:rPr>
      </w:pPr>
      <w:r w:rsidRPr="000827A6">
        <w:rPr>
          <w:rFonts w:ascii="Trebuchet MS" w:hAnsi="Trebuchet MS"/>
          <w:b/>
          <w:sz w:val="22"/>
          <w:szCs w:val="22"/>
        </w:rPr>
        <w:t>Durée </w:t>
      </w:r>
      <w:r w:rsidRPr="000827A6">
        <w:rPr>
          <w:rFonts w:ascii="Trebuchet MS" w:hAnsi="Trebuchet MS"/>
          <w:sz w:val="22"/>
          <w:szCs w:val="22"/>
        </w:rPr>
        <w:t>: La durée de l’échange sera adaptée en fonction de votre souhait et pourra durer entre 5 minutes et 1h environ.</w:t>
      </w:r>
    </w:p>
    <w:p w14:paraId="20C52452" w14:textId="77777777" w:rsidR="003C6538" w:rsidRPr="000827A6" w:rsidRDefault="003C6538" w:rsidP="001338D6">
      <w:pPr>
        <w:pStyle w:val="Default"/>
        <w:numPr>
          <w:ilvl w:val="0"/>
          <w:numId w:val="8"/>
        </w:numPr>
        <w:jc w:val="both"/>
        <w:rPr>
          <w:rFonts w:ascii="Trebuchet MS" w:hAnsi="Trebuchet MS"/>
          <w:sz w:val="22"/>
          <w:szCs w:val="22"/>
        </w:rPr>
      </w:pPr>
      <w:r w:rsidRPr="000827A6">
        <w:rPr>
          <w:rFonts w:ascii="Trebuchet MS" w:hAnsi="Trebuchet MS"/>
          <w:b/>
          <w:sz w:val="22"/>
          <w:szCs w:val="22"/>
        </w:rPr>
        <w:t>Déroulé :</w:t>
      </w:r>
      <w:r w:rsidRPr="000827A6">
        <w:rPr>
          <w:rFonts w:ascii="Trebuchet MS" w:hAnsi="Trebuchet MS"/>
          <w:sz w:val="22"/>
          <w:szCs w:val="22"/>
        </w:rPr>
        <w:t xml:space="preserve"> Après que le professionnel du CRA se soit présenté, vous pourrez vous présenter et expliquer la raison de votre appel.</w:t>
      </w:r>
    </w:p>
    <w:p w14:paraId="460F165C" w14:textId="77777777" w:rsidR="003C6538" w:rsidRPr="000827A6" w:rsidRDefault="003C6538" w:rsidP="001338D6">
      <w:pPr>
        <w:pStyle w:val="Default"/>
        <w:ind w:firstLine="708"/>
        <w:jc w:val="both"/>
        <w:rPr>
          <w:rFonts w:ascii="Trebuchet MS" w:hAnsi="Trebuchet MS"/>
          <w:sz w:val="22"/>
          <w:szCs w:val="22"/>
        </w:rPr>
      </w:pPr>
      <w:r w:rsidRPr="000827A6">
        <w:rPr>
          <w:rFonts w:ascii="Trebuchet MS" w:hAnsi="Trebuchet MS"/>
          <w:sz w:val="22"/>
          <w:szCs w:val="22"/>
        </w:rPr>
        <w:t>Nous échangerons ensuite sur vos difficultés.</w:t>
      </w:r>
    </w:p>
    <w:p w14:paraId="4BD9A695" w14:textId="77777777" w:rsidR="003C6538" w:rsidRDefault="003C6538" w:rsidP="001338D6">
      <w:pPr>
        <w:pStyle w:val="Default"/>
        <w:ind w:left="708"/>
        <w:jc w:val="both"/>
        <w:rPr>
          <w:rFonts w:ascii="Trebuchet MS" w:hAnsi="Trebuchet MS"/>
          <w:sz w:val="22"/>
          <w:szCs w:val="22"/>
        </w:rPr>
      </w:pPr>
      <w:r w:rsidRPr="000827A6">
        <w:rPr>
          <w:rFonts w:ascii="Trebuchet MS" w:hAnsi="Trebuchet MS"/>
          <w:sz w:val="22"/>
          <w:szCs w:val="22"/>
        </w:rPr>
        <w:t>Suite à cet échange, vous aurez la possibilité de nous recontacter si vous en ressentez le besoin.</w:t>
      </w:r>
    </w:p>
    <w:p w14:paraId="77D86FD4" w14:textId="77777777" w:rsidR="001338D6" w:rsidRDefault="001338D6" w:rsidP="003C6538">
      <w:pPr>
        <w:pStyle w:val="Paragraphedeliste"/>
        <w:ind w:left="0"/>
        <w:rPr>
          <w:rFonts w:ascii="Trebuchet MS" w:hAnsi="Trebuchet MS"/>
          <w:b/>
          <w:sz w:val="22"/>
          <w:szCs w:val="22"/>
        </w:rPr>
      </w:pPr>
    </w:p>
    <w:p w14:paraId="4546FFB7" w14:textId="66587A27" w:rsidR="003C6538" w:rsidRPr="001338D6" w:rsidRDefault="003C6538" w:rsidP="001338D6">
      <w:pPr>
        <w:pStyle w:val="Paragraphedeliste"/>
        <w:ind w:left="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Ces appels concernent  toute</w:t>
      </w:r>
      <w:r w:rsidR="001338D6">
        <w:rPr>
          <w:rFonts w:ascii="Trebuchet MS" w:hAnsi="Trebuchet MS"/>
          <w:b/>
          <w:sz w:val="22"/>
          <w:szCs w:val="22"/>
        </w:rPr>
        <w:t>s</w:t>
      </w:r>
      <w:r>
        <w:rPr>
          <w:rFonts w:ascii="Trebuchet MS" w:hAnsi="Trebuchet MS"/>
          <w:b/>
          <w:sz w:val="22"/>
          <w:szCs w:val="22"/>
        </w:rPr>
        <w:t xml:space="preserve"> question</w:t>
      </w:r>
      <w:r w:rsidR="001338D6">
        <w:rPr>
          <w:rFonts w:ascii="Trebuchet MS" w:hAnsi="Trebuchet MS"/>
          <w:b/>
          <w:sz w:val="22"/>
          <w:szCs w:val="22"/>
        </w:rPr>
        <w:t>s</w:t>
      </w:r>
      <w:r>
        <w:rPr>
          <w:rFonts w:ascii="Trebuchet MS" w:hAnsi="Trebuchet MS"/>
          <w:b/>
          <w:sz w:val="22"/>
          <w:szCs w:val="22"/>
        </w:rPr>
        <w:t xml:space="preserve"> liées à votre situation personnelle en cette période de confinement, un soutien pour vous </w:t>
      </w:r>
      <w:r w:rsidR="00EF7D56">
        <w:rPr>
          <w:rFonts w:ascii="Trebuchet MS" w:hAnsi="Trebuchet MS"/>
          <w:b/>
          <w:sz w:val="22"/>
          <w:szCs w:val="22"/>
        </w:rPr>
        <w:t>accompagner</w:t>
      </w:r>
      <w:r>
        <w:rPr>
          <w:rFonts w:ascii="Trebuchet MS" w:hAnsi="Trebuchet MS"/>
          <w:b/>
          <w:sz w:val="22"/>
          <w:szCs w:val="22"/>
        </w:rPr>
        <w:t xml:space="preserve"> en cas de difficulté ou encore une recherche d’information, truc</w:t>
      </w:r>
      <w:r w:rsidR="001338D6">
        <w:rPr>
          <w:rFonts w:ascii="Trebuchet MS" w:hAnsi="Trebuchet MS"/>
          <w:b/>
          <w:sz w:val="22"/>
          <w:szCs w:val="22"/>
        </w:rPr>
        <w:t>s</w:t>
      </w:r>
      <w:r>
        <w:rPr>
          <w:rFonts w:ascii="Trebuchet MS" w:hAnsi="Trebuchet MS"/>
          <w:b/>
          <w:sz w:val="22"/>
          <w:szCs w:val="22"/>
        </w:rPr>
        <w:t xml:space="preserve"> et astuces pour </w:t>
      </w:r>
      <w:bookmarkStart w:id="0" w:name="_GoBack"/>
      <w:bookmarkEnd w:id="0"/>
      <w:r>
        <w:rPr>
          <w:rFonts w:ascii="Trebuchet MS" w:hAnsi="Trebuchet MS"/>
          <w:b/>
          <w:sz w:val="22"/>
          <w:szCs w:val="22"/>
        </w:rPr>
        <w:t>accompagner votre enfant</w:t>
      </w:r>
      <w:r w:rsidRPr="00195AF9">
        <w:rPr>
          <w:rFonts w:ascii="Trebuchet MS" w:hAnsi="Trebuchet MS"/>
          <w:sz w:val="22"/>
          <w:szCs w:val="22"/>
        </w:rPr>
        <w:t>.</w:t>
      </w:r>
      <w:r w:rsidR="001338D6">
        <w:rPr>
          <w:rFonts w:ascii="Trebuchet MS" w:hAnsi="Trebuchet MS"/>
          <w:sz w:val="22"/>
          <w:szCs w:val="22"/>
        </w:rPr>
        <w:br/>
      </w:r>
      <w:r w:rsidRPr="001338D6">
        <w:rPr>
          <w:rFonts w:ascii="Trebuchet MS" w:hAnsi="Trebuchet MS"/>
          <w:b/>
          <w:sz w:val="22"/>
          <w:szCs w:val="22"/>
        </w:rPr>
        <w:t>En aucun cas la question du diagnostic ne pourra être abordée dans ce cadre.</w:t>
      </w:r>
    </w:p>
    <w:sectPr w:rsidR="003C6538" w:rsidRPr="001338D6" w:rsidSect="00EF7D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11" w:right="1276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70A71" w14:textId="77777777" w:rsidR="001338D6" w:rsidRDefault="001338D6">
      <w:r>
        <w:separator/>
      </w:r>
    </w:p>
  </w:endnote>
  <w:endnote w:type="continuationSeparator" w:id="0">
    <w:p w14:paraId="2C389025" w14:textId="77777777" w:rsidR="001338D6" w:rsidRDefault="0013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94892" w14:textId="77777777" w:rsidR="001338D6" w:rsidRDefault="001338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B8EED" w14:textId="77777777" w:rsidR="001338D6" w:rsidRPr="00FB4FAD" w:rsidRDefault="001338D6" w:rsidP="00CB2B8A">
    <w:pPr>
      <w:tabs>
        <w:tab w:val="right" w:leader="underscore" w:pos="9923"/>
      </w:tabs>
      <w:ind w:left="-567"/>
      <w:rPr>
        <w:rFonts w:ascii="Franklin Gothic Book" w:hAnsi="Franklin Gothic Book"/>
        <w:color w:val="003C6B"/>
        <w:sz w:val="20"/>
        <w:szCs w:val="20"/>
      </w:rPr>
    </w:pPr>
    <w:r w:rsidRPr="00FB4FAD">
      <w:rPr>
        <w:rFonts w:ascii="Franklin Gothic Book" w:hAnsi="Franklin Gothic Book"/>
        <w:color w:val="003C6B"/>
        <w:sz w:val="20"/>
        <w:szCs w:val="20"/>
      </w:rPr>
      <w:tab/>
    </w:r>
  </w:p>
  <w:p w14:paraId="6936E5C6" w14:textId="77777777" w:rsidR="001338D6" w:rsidRPr="00FB4FAD" w:rsidRDefault="001338D6" w:rsidP="000325BF">
    <w:pPr>
      <w:jc w:val="center"/>
      <w:rPr>
        <w:rFonts w:ascii="Franklin Gothic Medium" w:hAnsi="Franklin Gothic Medium"/>
        <w:b/>
        <w:color w:val="003C6B"/>
        <w:sz w:val="20"/>
        <w:szCs w:val="20"/>
      </w:rPr>
    </w:pPr>
    <w:r w:rsidRPr="00FB4FAD">
      <w:rPr>
        <w:rFonts w:ascii="Franklin Gothic Medium" w:hAnsi="Franklin Gothic Medium"/>
        <w:b/>
        <w:color w:val="003C6B"/>
        <w:sz w:val="20"/>
        <w:szCs w:val="20"/>
      </w:rPr>
      <w:t>Groupement de Coopération Médico-Sociale</w:t>
    </w:r>
    <w:r>
      <w:rPr>
        <w:rFonts w:ascii="Franklin Gothic Medium" w:hAnsi="Franklin Gothic Medium"/>
        <w:b/>
        <w:color w:val="003C6B"/>
        <w:sz w:val="20"/>
        <w:szCs w:val="20"/>
      </w:rPr>
      <w:t xml:space="preserve"> </w:t>
    </w:r>
    <w:r w:rsidRPr="00FB4FAD">
      <w:rPr>
        <w:rFonts w:ascii="Franklin Gothic Medium" w:hAnsi="Franklin Gothic Medium"/>
        <w:b/>
        <w:i/>
        <w:color w:val="003C6B"/>
        <w:sz w:val="20"/>
        <w:szCs w:val="20"/>
      </w:rPr>
      <w:t>centre ressources autismes Nord-Pas de Calais</w:t>
    </w:r>
  </w:p>
  <w:p w14:paraId="7A19C84C" w14:textId="77777777" w:rsidR="001338D6" w:rsidRPr="00FB4FAD" w:rsidRDefault="001338D6" w:rsidP="000325BF">
    <w:pPr>
      <w:jc w:val="center"/>
      <w:rPr>
        <w:rFonts w:ascii="Franklin Gothic Book" w:hAnsi="Franklin Gothic Book"/>
        <w:color w:val="003C6B"/>
        <w:sz w:val="20"/>
        <w:szCs w:val="20"/>
      </w:rPr>
    </w:pPr>
    <w:r w:rsidRPr="00FB4FAD">
      <w:rPr>
        <w:rFonts w:ascii="Franklin Gothic Book" w:hAnsi="Franklin Gothic Book"/>
        <w:color w:val="003C6B"/>
        <w:sz w:val="20"/>
        <w:szCs w:val="20"/>
      </w:rPr>
      <w:t>Association Autismes Ressources Hauts-de-</w:t>
    </w:r>
    <w:proofErr w:type="gramStart"/>
    <w:r w:rsidRPr="00FB4FAD">
      <w:rPr>
        <w:rFonts w:ascii="Franklin Gothic Book" w:hAnsi="Franklin Gothic Book"/>
        <w:color w:val="003C6B"/>
        <w:sz w:val="20"/>
        <w:szCs w:val="20"/>
      </w:rPr>
      <w:t>France  –</w:t>
    </w:r>
    <w:proofErr w:type="gramEnd"/>
    <w:r w:rsidRPr="00FB4FAD">
      <w:rPr>
        <w:rFonts w:ascii="Franklin Gothic Book" w:hAnsi="Franklin Gothic Book"/>
        <w:color w:val="003C6B"/>
        <w:sz w:val="20"/>
        <w:szCs w:val="20"/>
      </w:rPr>
      <w:t xml:space="preserve">   C.H.U. de Lille (pédopsychiatrie)</w:t>
    </w:r>
  </w:p>
  <w:p w14:paraId="4A2616FA" w14:textId="77777777" w:rsidR="001338D6" w:rsidRPr="00FB4FAD" w:rsidRDefault="001338D6" w:rsidP="000325BF">
    <w:pPr>
      <w:jc w:val="center"/>
      <w:rPr>
        <w:rFonts w:ascii="Franklin Gothic Book" w:hAnsi="Franklin Gothic Book"/>
        <w:color w:val="003C6B"/>
        <w:sz w:val="20"/>
        <w:szCs w:val="20"/>
      </w:rPr>
    </w:pPr>
    <w:r w:rsidRPr="00FB4FAD">
      <w:rPr>
        <w:rFonts w:ascii="Franklin Gothic Book" w:hAnsi="Franklin Gothic Book"/>
        <w:color w:val="003C6B"/>
        <w:sz w:val="20"/>
        <w:szCs w:val="20"/>
      </w:rPr>
      <w:t>SIRET : 503 735 003 00025</w:t>
    </w:r>
  </w:p>
  <w:p w14:paraId="324C48F7" w14:textId="77777777" w:rsidR="001338D6" w:rsidRPr="00FB4FAD" w:rsidRDefault="001338D6" w:rsidP="00CA6BB0">
    <w:pPr>
      <w:jc w:val="center"/>
      <w:rPr>
        <w:rFonts w:ascii="Franklin Gothic Book" w:hAnsi="Franklin Gothic Book"/>
        <w:color w:val="003C6B"/>
        <w:sz w:val="20"/>
        <w:szCs w:val="20"/>
      </w:rPr>
    </w:pPr>
    <w:r w:rsidRPr="00FB4FAD">
      <w:rPr>
        <w:rFonts w:ascii="Franklin Gothic Book" w:hAnsi="Franklin Gothic Book"/>
        <w:color w:val="003C6B"/>
        <w:sz w:val="20"/>
        <w:szCs w:val="20"/>
      </w:rPr>
      <w:t>1 boulevard du Pr. Jules Leclercq</w:t>
    </w:r>
    <w:r>
      <w:rPr>
        <w:rFonts w:ascii="Franklin Gothic Book" w:hAnsi="Franklin Gothic Book"/>
        <w:color w:val="003C6B"/>
        <w:sz w:val="20"/>
        <w:szCs w:val="20"/>
      </w:rPr>
      <w:t>,</w:t>
    </w:r>
    <w:r w:rsidRPr="00FB4FAD">
      <w:rPr>
        <w:rFonts w:ascii="Franklin Gothic Book" w:hAnsi="Franklin Gothic Book"/>
        <w:color w:val="003C6B"/>
        <w:sz w:val="20"/>
        <w:szCs w:val="20"/>
      </w:rPr>
      <w:t xml:space="preserve"> 59000 Lille</w:t>
    </w:r>
  </w:p>
  <w:p w14:paraId="339804E5" w14:textId="77777777" w:rsidR="001338D6" w:rsidRPr="00FB4FAD" w:rsidRDefault="001338D6" w:rsidP="006728AD">
    <w:pPr>
      <w:jc w:val="center"/>
      <w:rPr>
        <w:rFonts w:ascii="Franklin Gothic Book" w:hAnsi="Franklin Gothic Book"/>
        <w:color w:val="003C6B"/>
        <w:sz w:val="20"/>
        <w:szCs w:val="20"/>
      </w:rPr>
    </w:pPr>
    <w:r w:rsidRPr="00FB4FAD">
      <w:rPr>
        <w:rFonts w:ascii="Franklin Gothic Book" w:hAnsi="Franklin Gothic Book"/>
        <w:color w:val="003C6B"/>
        <w:sz w:val="20"/>
        <w:szCs w:val="20"/>
      </w:rPr>
      <w:t>Tél : 03 20 60 62 59 - Fax : 03 20 60 62 50 – cra@cra-npdc.fr - www.cra-npdc.fr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70692" w14:textId="77777777" w:rsidR="001338D6" w:rsidRDefault="001338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CF84E" w14:textId="77777777" w:rsidR="001338D6" w:rsidRDefault="001338D6">
      <w:r>
        <w:separator/>
      </w:r>
    </w:p>
  </w:footnote>
  <w:footnote w:type="continuationSeparator" w:id="0">
    <w:p w14:paraId="1B2A0264" w14:textId="77777777" w:rsidR="001338D6" w:rsidRDefault="0013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C3890" w14:textId="77777777" w:rsidR="001338D6" w:rsidRDefault="001338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55CB2" w14:textId="77777777" w:rsidR="001338D6" w:rsidRDefault="00EF7D56" w:rsidP="006A6E9C">
    <w:pPr>
      <w:pStyle w:val="En-tte"/>
      <w:jc w:val="center"/>
    </w:pPr>
    <w:r>
      <w:rPr>
        <w:noProof/>
      </w:rPr>
      <w:drawing>
        <wp:inline distT="0" distB="0" distL="0" distR="0" wp14:anchorId="63206FDB" wp14:editId="6E700178">
          <wp:extent cx="2628900" cy="1143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1FD7E" w14:textId="77777777" w:rsidR="001338D6" w:rsidRDefault="001338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6159"/>
    <w:multiLevelType w:val="multilevel"/>
    <w:tmpl w:val="C97A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5084D"/>
    <w:multiLevelType w:val="hybridMultilevel"/>
    <w:tmpl w:val="472CBE2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0BC9"/>
    <w:multiLevelType w:val="hybridMultilevel"/>
    <w:tmpl w:val="A80A06A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7086495"/>
    <w:multiLevelType w:val="hybridMultilevel"/>
    <w:tmpl w:val="4B347B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360566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D22FA"/>
    <w:multiLevelType w:val="hybridMultilevel"/>
    <w:tmpl w:val="FE0A8E28"/>
    <w:lvl w:ilvl="0" w:tplc="1708E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5327B"/>
    <w:multiLevelType w:val="hybridMultilevel"/>
    <w:tmpl w:val="B7024CAC"/>
    <w:lvl w:ilvl="0" w:tplc="1708E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800C7"/>
    <w:multiLevelType w:val="hybridMultilevel"/>
    <w:tmpl w:val="982447EE"/>
    <w:lvl w:ilvl="0" w:tplc="DD965E5E">
      <w:start w:val="1"/>
      <w:numFmt w:val="bullet"/>
      <w:lvlText w:val="-"/>
      <w:lvlJc w:val="left"/>
      <w:pPr>
        <w:ind w:left="1494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7F193F73"/>
    <w:multiLevelType w:val="hybridMultilevel"/>
    <w:tmpl w:val="94308726"/>
    <w:lvl w:ilvl="0" w:tplc="8B82614A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sz w:val="21"/>
        <w:u w:color="FFFFF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1"/>
        <w:u w:color="FFFFFF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09"/>
  <w:hyphenationZone w:val="425"/>
  <w:characterSpacingControl w:val="doNotCompress"/>
  <w:hdrShapeDefaults>
    <o:shapedefaults v:ext="edit" spidmax="4097">
      <o:colormru v:ext="edit" colors="#0a92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38"/>
    <w:rsid w:val="000050F5"/>
    <w:rsid w:val="00023ED8"/>
    <w:rsid w:val="00024127"/>
    <w:rsid w:val="00024279"/>
    <w:rsid w:val="000325BF"/>
    <w:rsid w:val="000453CF"/>
    <w:rsid w:val="00047D79"/>
    <w:rsid w:val="000509DC"/>
    <w:rsid w:val="00073F28"/>
    <w:rsid w:val="000977D7"/>
    <w:rsid w:val="000B0B71"/>
    <w:rsid w:val="000D4AE3"/>
    <w:rsid w:val="000D6AAA"/>
    <w:rsid w:val="000F44C1"/>
    <w:rsid w:val="000F7483"/>
    <w:rsid w:val="00103860"/>
    <w:rsid w:val="001338D6"/>
    <w:rsid w:val="00143DDC"/>
    <w:rsid w:val="00153C55"/>
    <w:rsid w:val="00163CF4"/>
    <w:rsid w:val="00166633"/>
    <w:rsid w:val="00172790"/>
    <w:rsid w:val="001A4B7F"/>
    <w:rsid w:val="001B2BDB"/>
    <w:rsid w:val="001B4EBF"/>
    <w:rsid w:val="001D17E5"/>
    <w:rsid w:val="001E2C81"/>
    <w:rsid w:val="001E6A60"/>
    <w:rsid w:val="001F288D"/>
    <w:rsid w:val="00205F95"/>
    <w:rsid w:val="00207FFD"/>
    <w:rsid w:val="00212393"/>
    <w:rsid w:val="00220F7B"/>
    <w:rsid w:val="002333FE"/>
    <w:rsid w:val="00257D3D"/>
    <w:rsid w:val="0026188E"/>
    <w:rsid w:val="002708CB"/>
    <w:rsid w:val="0027331E"/>
    <w:rsid w:val="00273B11"/>
    <w:rsid w:val="002A5072"/>
    <w:rsid w:val="002B19AA"/>
    <w:rsid w:val="002B4D72"/>
    <w:rsid w:val="002C37F1"/>
    <w:rsid w:val="002E139C"/>
    <w:rsid w:val="002E5B9E"/>
    <w:rsid w:val="003122B0"/>
    <w:rsid w:val="00316347"/>
    <w:rsid w:val="00326BAF"/>
    <w:rsid w:val="0034726C"/>
    <w:rsid w:val="00363D25"/>
    <w:rsid w:val="00373F59"/>
    <w:rsid w:val="00383D7B"/>
    <w:rsid w:val="0039101B"/>
    <w:rsid w:val="003913BB"/>
    <w:rsid w:val="00391B92"/>
    <w:rsid w:val="003A1D22"/>
    <w:rsid w:val="003C6538"/>
    <w:rsid w:val="003D0197"/>
    <w:rsid w:val="00405AAC"/>
    <w:rsid w:val="00410803"/>
    <w:rsid w:val="0044767E"/>
    <w:rsid w:val="00454219"/>
    <w:rsid w:val="004575D6"/>
    <w:rsid w:val="00460A34"/>
    <w:rsid w:val="0048463A"/>
    <w:rsid w:val="00496BF7"/>
    <w:rsid w:val="004C205C"/>
    <w:rsid w:val="004D3482"/>
    <w:rsid w:val="004D5CF6"/>
    <w:rsid w:val="004E5576"/>
    <w:rsid w:val="0050535B"/>
    <w:rsid w:val="00537C44"/>
    <w:rsid w:val="005422DE"/>
    <w:rsid w:val="00554FD5"/>
    <w:rsid w:val="005639F6"/>
    <w:rsid w:val="00566537"/>
    <w:rsid w:val="00570C71"/>
    <w:rsid w:val="00573E0B"/>
    <w:rsid w:val="00577D22"/>
    <w:rsid w:val="005826DC"/>
    <w:rsid w:val="00583081"/>
    <w:rsid w:val="005A0734"/>
    <w:rsid w:val="005B70A1"/>
    <w:rsid w:val="005D2B23"/>
    <w:rsid w:val="005E5D9D"/>
    <w:rsid w:val="00600600"/>
    <w:rsid w:val="006028A3"/>
    <w:rsid w:val="00625EDC"/>
    <w:rsid w:val="00642A47"/>
    <w:rsid w:val="00647E39"/>
    <w:rsid w:val="00650584"/>
    <w:rsid w:val="0066683D"/>
    <w:rsid w:val="006728AD"/>
    <w:rsid w:val="006752DC"/>
    <w:rsid w:val="006844C2"/>
    <w:rsid w:val="006A06D1"/>
    <w:rsid w:val="006A6E9C"/>
    <w:rsid w:val="006D195E"/>
    <w:rsid w:val="006F0412"/>
    <w:rsid w:val="00710AED"/>
    <w:rsid w:val="00713186"/>
    <w:rsid w:val="007355B7"/>
    <w:rsid w:val="007513CB"/>
    <w:rsid w:val="00755A5C"/>
    <w:rsid w:val="00760ED7"/>
    <w:rsid w:val="007625CA"/>
    <w:rsid w:val="0078052D"/>
    <w:rsid w:val="007858D5"/>
    <w:rsid w:val="007B73EF"/>
    <w:rsid w:val="007E4593"/>
    <w:rsid w:val="008018BE"/>
    <w:rsid w:val="00802F96"/>
    <w:rsid w:val="008239A6"/>
    <w:rsid w:val="0085026E"/>
    <w:rsid w:val="00854C01"/>
    <w:rsid w:val="00880378"/>
    <w:rsid w:val="00883DFF"/>
    <w:rsid w:val="00895319"/>
    <w:rsid w:val="008A17E6"/>
    <w:rsid w:val="008A44AD"/>
    <w:rsid w:val="008A56D9"/>
    <w:rsid w:val="008F2992"/>
    <w:rsid w:val="008F772E"/>
    <w:rsid w:val="00902A67"/>
    <w:rsid w:val="00912EFD"/>
    <w:rsid w:val="00932BA5"/>
    <w:rsid w:val="00944EE2"/>
    <w:rsid w:val="009475C4"/>
    <w:rsid w:val="00955470"/>
    <w:rsid w:val="009630B8"/>
    <w:rsid w:val="00971D52"/>
    <w:rsid w:val="009A01DE"/>
    <w:rsid w:val="009A12C4"/>
    <w:rsid w:val="009A4F61"/>
    <w:rsid w:val="009B7804"/>
    <w:rsid w:val="009B7A0F"/>
    <w:rsid w:val="009E3357"/>
    <w:rsid w:val="009F4A70"/>
    <w:rsid w:val="00A02DB7"/>
    <w:rsid w:val="00A20E97"/>
    <w:rsid w:val="00A21718"/>
    <w:rsid w:val="00A41E16"/>
    <w:rsid w:val="00A536BD"/>
    <w:rsid w:val="00A626A0"/>
    <w:rsid w:val="00A65D38"/>
    <w:rsid w:val="00A867C2"/>
    <w:rsid w:val="00A90F54"/>
    <w:rsid w:val="00A95C32"/>
    <w:rsid w:val="00AA4DCD"/>
    <w:rsid w:val="00AB42BD"/>
    <w:rsid w:val="00AE32A5"/>
    <w:rsid w:val="00AF0166"/>
    <w:rsid w:val="00AF7D22"/>
    <w:rsid w:val="00B4690A"/>
    <w:rsid w:val="00B47D43"/>
    <w:rsid w:val="00B7237E"/>
    <w:rsid w:val="00B96574"/>
    <w:rsid w:val="00BC1297"/>
    <w:rsid w:val="00BF385C"/>
    <w:rsid w:val="00C02CB4"/>
    <w:rsid w:val="00C13008"/>
    <w:rsid w:val="00C476E3"/>
    <w:rsid w:val="00C95DF9"/>
    <w:rsid w:val="00CA6BB0"/>
    <w:rsid w:val="00CA7502"/>
    <w:rsid w:val="00CB2B8A"/>
    <w:rsid w:val="00CD0A50"/>
    <w:rsid w:val="00D248FD"/>
    <w:rsid w:val="00D2526E"/>
    <w:rsid w:val="00D36EE9"/>
    <w:rsid w:val="00D545E2"/>
    <w:rsid w:val="00D83B9A"/>
    <w:rsid w:val="00D901C9"/>
    <w:rsid w:val="00D90B76"/>
    <w:rsid w:val="00D93D02"/>
    <w:rsid w:val="00DB002D"/>
    <w:rsid w:val="00DE448B"/>
    <w:rsid w:val="00E04977"/>
    <w:rsid w:val="00E1041F"/>
    <w:rsid w:val="00E16BF2"/>
    <w:rsid w:val="00E16E8C"/>
    <w:rsid w:val="00E21178"/>
    <w:rsid w:val="00E41C42"/>
    <w:rsid w:val="00E44E77"/>
    <w:rsid w:val="00E552A9"/>
    <w:rsid w:val="00E604A5"/>
    <w:rsid w:val="00E66082"/>
    <w:rsid w:val="00E70221"/>
    <w:rsid w:val="00E7088A"/>
    <w:rsid w:val="00EE474C"/>
    <w:rsid w:val="00EF505D"/>
    <w:rsid w:val="00EF5685"/>
    <w:rsid w:val="00EF7D56"/>
    <w:rsid w:val="00EF7F40"/>
    <w:rsid w:val="00F303DF"/>
    <w:rsid w:val="00F45E4A"/>
    <w:rsid w:val="00F46429"/>
    <w:rsid w:val="00F562CB"/>
    <w:rsid w:val="00F66B67"/>
    <w:rsid w:val="00F70653"/>
    <w:rsid w:val="00F9379A"/>
    <w:rsid w:val="00F949DA"/>
    <w:rsid w:val="00F963F1"/>
    <w:rsid w:val="00FA015A"/>
    <w:rsid w:val="00FA0523"/>
    <w:rsid w:val="00FA2F4C"/>
    <w:rsid w:val="00FB2ACC"/>
    <w:rsid w:val="00FB4FAD"/>
    <w:rsid w:val="00FF0738"/>
    <w:rsid w:val="00FF2989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a9230"/>
    </o:shapedefaults>
    <o:shapelayout v:ext="edit">
      <o:idmap v:ext="edit" data="1"/>
    </o:shapelayout>
  </w:shapeDefaults>
  <w:decimalSymbol w:val=","/>
  <w:listSeparator w:val=";"/>
  <w14:docId w14:val="2FF58E8E"/>
  <w15:chartTrackingRefBased/>
  <w15:docId w15:val="{0BB03B9B-C12F-48D0-8627-345A9233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538"/>
    <w:rPr>
      <w:rFonts w:ascii="Courier" w:hAnsi="Courier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02A6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02A67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sid w:val="00902A67"/>
    <w:rPr>
      <w:color w:val="0000FF"/>
      <w:u w:val="single"/>
    </w:rPr>
  </w:style>
  <w:style w:type="paragraph" w:styleId="Notedebasdepage">
    <w:name w:val="footnote text"/>
    <w:basedOn w:val="Normal"/>
    <w:semiHidden/>
    <w:rsid w:val="00A90F54"/>
    <w:rPr>
      <w:rFonts w:ascii="Franklin Gothic Book" w:hAnsi="Franklin Gothic Book"/>
      <w:sz w:val="20"/>
      <w:szCs w:val="20"/>
    </w:rPr>
  </w:style>
  <w:style w:type="character" w:styleId="Appelnotedebasdep">
    <w:name w:val="footnote reference"/>
    <w:semiHidden/>
    <w:rsid w:val="00A90F54"/>
    <w:rPr>
      <w:vertAlign w:val="superscript"/>
    </w:rPr>
  </w:style>
  <w:style w:type="paragraph" w:styleId="Textedebulles">
    <w:name w:val="Balloon Text"/>
    <w:basedOn w:val="Normal"/>
    <w:semiHidden/>
    <w:rsid w:val="00A90F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6B67"/>
    <w:pPr>
      <w:ind w:left="708"/>
    </w:pPr>
  </w:style>
  <w:style w:type="paragraph" w:styleId="NormalWeb">
    <w:name w:val="Normal (Web)"/>
    <w:basedOn w:val="Normal"/>
    <w:uiPriority w:val="99"/>
    <w:unhideWhenUsed/>
    <w:rsid w:val="00D83B9A"/>
    <w:pPr>
      <w:spacing w:before="100" w:beforeAutospacing="1" w:after="100" w:afterAutospacing="1"/>
    </w:pPr>
  </w:style>
  <w:style w:type="character" w:customStyle="1" w:styleId="PieddepageCar">
    <w:name w:val="Pied de page Car"/>
    <w:link w:val="Pieddepage"/>
    <w:uiPriority w:val="99"/>
    <w:rsid w:val="00583081"/>
    <w:rPr>
      <w:sz w:val="24"/>
      <w:szCs w:val="24"/>
    </w:rPr>
  </w:style>
  <w:style w:type="character" w:styleId="Mentionnonrsolue">
    <w:name w:val="Unresolved Mention"/>
    <w:uiPriority w:val="99"/>
    <w:semiHidden/>
    <w:unhideWhenUsed/>
    <w:rsid w:val="003122B0"/>
    <w:rPr>
      <w:color w:val="605E5C"/>
      <w:shd w:val="clear" w:color="auto" w:fill="E1DFDD"/>
    </w:rPr>
  </w:style>
  <w:style w:type="paragraph" w:customStyle="1" w:styleId="Default">
    <w:name w:val="Default"/>
    <w:rsid w:val="003C653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Textedelespacerserv">
    <w:name w:val="Placeholder Text"/>
    <w:uiPriority w:val="99"/>
    <w:semiHidden/>
    <w:rsid w:val="003C6538"/>
    <w:rPr>
      <w:color w:val="808080"/>
    </w:rPr>
  </w:style>
  <w:style w:type="character" w:styleId="lev">
    <w:name w:val="Strong"/>
    <w:uiPriority w:val="22"/>
    <w:qFormat/>
    <w:rsid w:val="003C6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a@cra-npdc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FORMATION%20RESSOURCES%20HUMAINES\en%20t&#234;te%20GCM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 tête GCMS</Template>
  <TotalTime>9</TotalTime>
  <Pages>1</Pages>
  <Words>279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Parc Eurasanté Ouest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 Eurasanté Ouest</dc:title>
  <dc:subject/>
  <dc:creator>Florence COFFINIER</dc:creator>
  <cp:keywords/>
  <cp:lastModifiedBy>Remi DESPREZ</cp:lastModifiedBy>
  <cp:revision>2</cp:revision>
  <cp:lastPrinted>2011-10-05T13:44:00Z</cp:lastPrinted>
  <dcterms:created xsi:type="dcterms:W3CDTF">2020-03-27T08:29:00Z</dcterms:created>
  <dcterms:modified xsi:type="dcterms:W3CDTF">2020-03-27T08:29:00Z</dcterms:modified>
</cp:coreProperties>
</file>